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929" w:rsidRDefault="00B72929" w:rsidP="002A1BF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heading=h.30j0zll" w:colFirst="0" w:colLast="0"/>
      <w:bookmarkEnd w:id="0"/>
    </w:p>
    <w:p w:rsidR="000D060A" w:rsidRPr="00B72929" w:rsidRDefault="002A1BF0" w:rsidP="00B72929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Calibri" w:eastAsia="Calibri" w:hAnsi="Calibri" w:cs="Calibri"/>
          <w:color w:val="000000"/>
          <w:sz w:val="24"/>
          <w:szCs w:val="24"/>
        </w:rPr>
      </w:pPr>
      <w:r w:rsidRPr="00B72929">
        <w:rPr>
          <w:rFonts w:ascii="Calibri" w:eastAsia="Calibri" w:hAnsi="Calibri" w:cs="Calibri"/>
          <w:color w:val="000000"/>
          <w:sz w:val="24"/>
          <w:szCs w:val="24"/>
        </w:rPr>
        <w:t>Spett.le</w:t>
      </w:r>
    </w:p>
    <w:p w:rsidR="002A1BF0" w:rsidRDefault="002A1BF0" w:rsidP="00B72929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B72929">
        <w:rPr>
          <w:rFonts w:ascii="Calibri" w:eastAsia="Calibri" w:hAnsi="Calibri" w:cs="Calibri"/>
          <w:color w:val="000000"/>
          <w:sz w:val="24"/>
          <w:szCs w:val="24"/>
        </w:rPr>
        <w:t>EMi</w:t>
      </w:r>
      <w:r w:rsidR="00B72929">
        <w:rPr>
          <w:rFonts w:ascii="Calibri" w:eastAsia="Calibri" w:hAnsi="Calibri" w:cs="Calibri"/>
          <w:color w:val="000000"/>
          <w:sz w:val="24"/>
          <w:szCs w:val="24"/>
        </w:rPr>
        <w:t>T</w:t>
      </w:r>
      <w:proofErr w:type="spellEnd"/>
      <w:r w:rsidRPr="00B72929">
        <w:rPr>
          <w:rFonts w:ascii="Calibri" w:eastAsia="Calibri" w:hAnsi="Calibri" w:cs="Calibri"/>
          <w:color w:val="000000"/>
          <w:sz w:val="24"/>
          <w:szCs w:val="24"/>
        </w:rPr>
        <w:t xml:space="preserve"> – Feltrinelli</w:t>
      </w:r>
    </w:p>
    <w:p w:rsidR="00B72929" w:rsidRDefault="00B72929" w:rsidP="00B72929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Calibri" w:eastAsia="Calibri" w:hAnsi="Calibri" w:cs="Calibri"/>
          <w:color w:val="000000"/>
          <w:sz w:val="24"/>
          <w:szCs w:val="24"/>
        </w:rPr>
      </w:pPr>
      <w:r w:rsidRPr="00B72929">
        <w:rPr>
          <w:rFonts w:ascii="Calibri" w:eastAsia="Calibri" w:hAnsi="Calibri" w:cs="Calibri"/>
          <w:color w:val="000000"/>
          <w:sz w:val="24"/>
          <w:szCs w:val="24"/>
        </w:rPr>
        <w:t>Piazzale Antonio Cantore 10,</w:t>
      </w:r>
    </w:p>
    <w:p w:rsidR="00B72929" w:rsidRPr="00B72929" w:rsidRDefault="00B72929" w:rsidP="00B72929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Calibri" w:eastAsia="Calibri" w:hAnsi="Calibri" w:cs="Calibri"/>
          <w:color w:val="000000"/>
          <w:sz w:val="24"/>
          <w:szCs w:val="24"/>
        </w:rPr>
      </w:pPr>
      <w:r w:rsidRPr="00B72929">
        <w:rPr>
          <w:rFonts w:ascii="Calibri" w:eastAsia="Calibri" w:hAnsi="Calibri" w:cs="Calibri"/>
          <w:color w:val="000000"/>
          <w:sz w:val="24"/>
          <w:szCs w:val="24"/>
        </w:rPr>
        <w:t xml:space="preserve">20144 Milano </w:t>
      </w: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 w:rsidRPr="00B72929">
        <w:rPr>
          <w:rFonts w:ascii="Calibri" w:eastAsia="Calibri" w:hAnsi="Calibri" w:cs="Calibri"/>
          <w:color w:val="000000"/>
          <w:sz w:val="24"/>
          <w:szCs w:val="24"/>
        </w:rPr>
        <w:t>MI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:rsidR="00B72929" w:rsidRDefault="00B72929" w:rsidP="00B72929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8"/>
          <w:szCs w:val="28"/>
        </w:rPr>
      </w:pPr>
    </w:p>
    <w:p w:rsidR="00B72929" w:rsidRDefault="00B72929" w:rsidP="00B72929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DICHIARAZIONE DI INTERESSE, DISPONIBILITÁ ALLA COLLABORAZIONE e</w:t>
      </w:r>
    </w:p>
    <w:p w:rsidR="00B72929" w:rsidRDefault="00B72929" w:rsidP="00B72929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PREVISIONE DI ASSUNZIONI DELL’IMPRESA/ASSOCIAZIONE DI IMPRESA</w:t>
      </w:r>
    </w:p>
    <w:p w:rsidR="002A1BF0" w:rsidRDefault="00B72929" w:rsidP="00B729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Con riferimento al progetto per il percorso di Specializzazione IFTS 2020-2021:</w:t>
      </w:r>
    </w:p>
    <w:p w:rsidR="00B72929" w:rsidRDefault="00B72929" w:rsidP="00B729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</w:rPr>
      </w:pPr>
    </w:p>
    <w:p w:rsidR="00B72929" w:rsidRDefault="00B72929" w:rsidP="00B72929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</w:rPr>
      </w:pPr>
    </w:p>
    <w:p w:rsidR="00B72929" w:rsidRPr="00B72929" w:rsidRDefault="00B72929" w:rsidP="00B72929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en-US" w:eastAsia="en-US"/>
        </w:rPr>
      </w:pPr>
      <w:r w:rsidRPr="00B72929">
        <w:rPr>
          <w:rFonts w:asciiTheme="minorHAnsi" w:eastAsiaTheme="minorHAnsi" w:hAnsiTheme="minorHAnsi" w:cstheme="minorBidi"/>
          <w:b/>
          <w:sz w:val="24"/>
          <w:szCs w:val="24"/>
          <w:lang w:val="en-US" w:eastAsia="en-US"/>
        </w:rPr>
        <w:t>IT SPECIALIST: DIGITAL INFRASTRUCTURE GOVERNANCE</w:t>
      </w:r>
    </w:p>
    <w:p w:rsidR="00B72929" w:rsidRPr="00B72929" w:rsidRDefault="00B72929" w:rsidP="00B72929">
      <w:pPr>
        <w:jc w:val="both"/>
        <w:rPr>
          <w:rFonts w:asciiTheme="minorHAnsi" w:eastAsia="Times New Roman" w:hAnsiTheme="minorHAnsi" w:cstheme="minorHAnsi"/>
        </w:rPr>
      </w:pPr>
      <w:r w:rsidRPr="00B72929">
        <w:rPr>
          <w:rFonts w:asciiTheme="minorHAnsi" w:eastAsia="Times New Roman" w:hAnsiTheme="minorHAnsi" w:cstheme="minorHAnsi"/>
        </w:rPr>
        <w:t xml:space="preserve">Il percorso ha l’obiettivo di formare un profilo IT esperto nella </w:t>
      </w:r>
      <w:r w:rsidRPr="00B72929">
        <w:rPr>
          <w:rFonts w:asciiTheme="minorHAnsi" w:eastAsia="Times New Roman" w:hAnsiTheme="minorHAnsi" w:cstheme="minorHAnsi"/>
          <w:b/>
          <w:bCs/>
        </w:rPr>
        <w:t>gestione di infrastrutture IT e servizi digitali</w:t>
      </w:r>
      <w:r w:rsidRPr="00B72929">
        <w:rPr>
          <w:rFonts w:asciiTheme="minorHAnsi" w:eastAsia="Times New Roman" w:hAnsiTheme="minorHAnsi" w:cstheme="minorHAnsi"/>
        </w:rPr>
        <w:t xml:space="preserve"> che possa operare nelle aziende di consulenza e di prodotto, come vero e proprio motore del business aziendale. </w:t>
      </w:r>
    </w:p>
    <w:p w:rsidR="00B72929" w:rsidRPr="00B72929" w:rsidRDefault="00B72929" w:rsidP="00B72929">
      <w:pPr>
        <w:jc w:val="both"/>
        <w:rPr>
          <w:rFonts w:asciiTheme="minorHAnsi" w:eastAsia="Times New Roman" w:hAnsiTheme="minorHAnsi" w:cstheme="minorHAnsi"/>
        </w:rPr>
      </w:pPr>
      <w:r w:rsidRPr="00B72929">
        <w:rPr>
          <w:rFonts w:asciiTheme="minorHAnsi" w:eastAsia="Times New Roman" w:hAnsiTheme="minorHAnsi" w:cstheme="minorHAnsi"/>
        </w:rPr>
        <w:t xml:space="preserve">Il profilo comprende capacità e competenze prettamente tecniche di </w:t>
      </w:r>
      <w:r w:rsidRPr="00B72929">
        <w:rPr>
          <w:rFonts w:asciiTheme="minorHAnsi" w:eastAsia="Times New Roman" w:hAnsiTheme="minorHAnsi" w:cstheme="minorHAnsi"/>
          <w:b/>
          <w:bCs/>
        </w:rPr>
        <w:t>Sistemi IT, Networking, Storage e Virtualizzazione</w:t>
      </w:r>
      <w:r w:rsidRPr="00B72929">
        <w:rPr>
          <w:rFonts w:asciiTheme="minorHAnsi" w:eastAsia="Times New Roman" w:hAnsiTheme="minorHAnsi" w:cstheme="minorHAnsi"/>
        </w:rPr>
        <w:t xml:space="preserve"> completate dalle parti normative, di processo, di cybersecurity e di budgeting che lo instradano verso uno sviluppo di carriera in azienda a supporto del business, della </w:t>
      </w:r>
      <w:proofErr w:type="spellStart"/>
      <w:r w:rsidRPr="00B72929">
        <w:rPr>
          <w:rFonts w:asciiTheme="minorHAnsi" w:eastAsia="Times New Roman" w:hAnsiTheme="minorHAnsi" w:cstheme="minorHAnsi"/>
        </w:rPr>
        <w:t>digital</w:t>
      </w:r>
      <w:proofErr w:type="spellEnd"/>
      <w:r w:rsidRPr="00B72929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B72929">
        <w:rPr>
          <w:rFonts w:asciiTheme="minorHAnsi" w:eastAsia="Times New Roman" w:hAnsiTheme="minorHAnsi" w:cstheme="minorHAnsi"/>
        </w:rPr>
        <w:t>transformation</w:t>
      </w:r>
      <w:proofErr w:type="spellEnd"/>
      <w:r w:rsidRPr="00B72929">
        <w:rPr>
          <w:rFonts w:asciiTheme="minorHAnsi" w:eastAsia="Times New Roman" w:hAnsiTheme="minorHAnsi" w:cstheme="minorHAnsi"/>
        </w:rPr>
        <w:t xml:space="preserve"> e dell’implementazione dei piani di </w:t>
      </w:r>
      <w:proofErr w:type="spellStart"/>
      <w:r w:rsidRPr="00B72929">
        <w:rPr>
          <w:rFonts w:asciiTheme="minorHAnsi" w:eastAsia="Times New Roman" w:hAnsiTheme="minorHAnsi" w:cstheme="minorHAnsi"/>
        </w:rPr>
        <w:t>industry</w:t>
      </w:r>
      <w:proofErr w:type="spellEnd"/>
      <w:r w:rsidRPr="00B72929">
        <w:rPr>
          <w:rFonts w:asciiTheme="minorHAnsi" w:eastAsia="Times New Roman" w:hAnsiTheme="minorHAnsi" w:cstheme="minorHAnsi"/>
        </w:rPr>
        <w:t xml:space="preserve"> 4.0.</w:t>
      </w:r>
    </w:p>
    <w:p w:rsidR="00B72929" w:rsidRDefault="00B72929" w:rsidP="00B72929">
      <w:pPr>
        <w:jc w:val="both"/>
        <w:rPr>
          <w:rFonts w:asciiTheme="minorHAnsi" w:eastAsia="Times New Roman" w:hAnsiTheme="minorHAnsi" w:cstheme="minorHAnsi"/>
        </w:rPr>
      </w:pPr>
      <w:r w:rsidRPr="00B72929">
        <w:rPr>
          <w:rFonts w:asciiTheme="minorHAnsi" w:eastAsia="Times New Roman" w:hAnsiTheme="minorHAnsi" w:cstheme="minorHAnsi"/>
        </w:rPr>
        <w:t xml:space="preserve">Completano il profilo le competenze rivolte alla </w:t>
      </w:r>
      <w:r w:rsidRPr="00B72929">
        <w:rPr>
          <w:rFonts w:asciiTheme="minorHAnsi" w:eastAsia="Times New Roman" w:hAnsiTheme="minorHAnsi" w:cstheme="minorHAnsi"/>
          <w:b/>
          <w:bCs/>
        </w:rPr>
        <w:t>gestione dei progetti</w:t>
      </w:r>
      <w:r w:rsidRPr="00B72929">
        <w:rPr>
          <w:rFonts w:asciiTheme="minorHAnsi" w:eastAsia="Times New Roman" w:hAnsiTheme="minorHAnsi" w:cstheme="minorHAnsi"/>
        </w:rPr>
        <w:t xml:space="preserve">, alle </w:t>
      </w:r>
      <w:r w:rsidRPr="00B72929">
        <w:rPr>
          <w:rFonts w:asciiTheme="minorHAnsi" w:eastAsia="Times New Roman" w:hAnsiTheme="minorHAnsi" w:cstheme="minorHAnsi"/>
          <w:b/>
          <w:bCs/>
        </w:rPr>
        <w:t>normative</w:t>
      </w:r>
      <w:r w:rsidRPr="00B72929">
        <w:rPr>
          <w:rFonts w:asciiTheme="minorHAnsi" w:eastAsia="Times New Roman" w:hAnsiTheme="minorHAnsi" w:cstheme="minorHAnsi"/>
        </w:rPr>
        <w:t xml:space="preserve"> (come privacy e GDPR) e alla </w:t>
      </w:r>
      <w:r w:rsidRPr="00B72929">
        <w:rPr>
          <w:rFonts w:asciiTheme="minorHAnsi" w:eastAsia="Times New Roman" w:hAnsiTheme="minorHAnsi" w:cstheme="minorHAnsi"/>
          <w:b/>
          <w:bCs/>
        </w:rPr>
        <w:t>parte economica</w:t>
      </w:r>
      <w:r w:rsidRPr="00B72929">
        <w:rPr>
          <w:rFonts w:asciiTheme="minorHAnsi" w:eastAsia="Times New Roman" w:hAnsiTheme="minorHAnsi" w:cstheme="minorHAnsi"/>
        </w:rPr>
        <w:t xml:space="preserve">. In ultimo i corsisti saranno supportati nello sviluppo delle proprie abilità personali, di team </w:t>
      </w:r>
      <w:proofErr w:type="spellStart"/>
      <w:r w:rsidRPr="00B72929">
        <w:rPr>
          <w:rFonts w:asciiTheme="minorHAnsi" w:eastAsia="Times New Roman" w:hAnsiTheme="minorHAnsi" w:cstheme="minorHAnsi"/>
        </w:rPr>
        <w:t>working</w:t>
      </w:r>
      <w:proofErr w:type="spellEnd"/>
      <w:r w:rsidRPr="00B72929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B72929">
        <w:rPr>
          <w:rFonts w:asciiTheme="minorHAnsi" w:eastAsia="Times New Roman" w:hAnsiTheme="minorHAnsi" w:cstheme="minorHAnsi"/>
        </w:rPr>
        <w:t>problem</w:t>
      </w:r>
      <w:proofErr w:type="spellEnd"/>
      <w:r w:rsidRPr="00B72929">
        <w:rPr>
          <w:rFonts w:asciiTheme="minorHAnsi" w:eastAsia="Times New Roman" w:hAnsiTheme="minorHAnsi" w:cstheme="minorHAnsi"/>
        </w:rPr>
        <w:t xml:space="preserve"> solving e </w:t>
      </w:r>
      <w:proofErr w:type="spellStart"/>
      <w:r w:rsidRPr="00B72929">
        <w:rPr>
          <w:rFonts w:asciiTheme="minorHAnsi" w:eastAsia="Times New Roman" w:hAnsiTheme="minorHAnsi" w:cstheme="minorHAnsi"/>
        </w:rPr>
        <w:t>critical</w:t>
      </w:r>
      <w:proofErr w:type="spellEnd"/>
      <w:r w:rsidRPr="00B72929">
        <w:rPr>
          <w:rFonts w:asciiTheme="minorHAnsi" w:eastAsia="Times New Roman" w:hAnsiTheme="minorHAnsi" w:cstheme="minorHAnsi"/>
        </w:rPr>
        <w:t xml:space="preserve"> thinking.</w:t>
      </w:r>
    </w:p>
    <w:p w:rsidR="00E95D56" w:rsidRPr="00B72929" w:rsidRDefault="00E95D56" w:rsidP="00B72929">
      <w:pPr>
        <w:jc w:val="both"/>
        <w:rPr>
          <w:rFonts w:asciiTheme="minorHAnsi" w:eastAsia="Times New Roman" w:hAnsiTheme="minorHAnsi" w:cstheme="minorHAnsi"/>
        </w:rPr>
      </w:pPr>
    </w:p>
    <w:p w:rsidR="00B72929" w:rsidRPr="00E95D56" w:rsidRDefault="00E95D56" w:rsidP="00A90C17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95D56">
        <w:rPr>
          <w:rFonts w:asciiTheme="minorHAnsi" w:eastAsia="Times New Roman" w:hAnsiTheme="minorHAnsi" w:cstheme="minorHAnsi"/>
          <w:sz w:val="28"/>
          <w:szCs w:val="28"/>
        </w:rPr>
        <w:t>I</w:t>
      </w:r>
      <w:r w:rsidR="00B72929" w:rsidRPr="00E95D56">
        <w:rPr>
          <w:rFonts w:ascii="Calibri" w:hAnsi="Calibri" w:cs="Calibri"/>
          <w:sz w:val="22"/>
          <w:szCs w:val="22"/>
        </w:rPr>
        <w:t>l/La sottoscritto/a</w:t>
      </w:r>
      <w:r w:rsidR="00B72929" w:rsidRPr="00E95D56">
        <w:rPr>
          <w:rFonts w:ascii="Calibri" w:hAnsi="Calibri" w:cs="Calibri"/>
          <w:sz w:val="22"/>
          <w:szCs w:val="22"/>
        </w:rPr>
        <w:t>________________________________________________________________________</w:t>
      </w:r>
    </w:p>
    <w:p w:rsidR="00B72929" w:rsidRPr="00E95D56" w:rsidRDefault="00B72929" w:rsidP="00A90C17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95D56">
        <w:rPr>
          <w:rFonts w:ascii="Calibri" w:hAnsi="Calibri" w:cs="Calibri"/>
          <w:sz w:val="22"/>
          <w:szCs w:val="22"/>
        </w:rPr>
        <w:t>in qualità di legale rappresentante (o altro soggetto con potere di firma) dell’impresa / associazione di imprese</w:t>
      </w:r>
      <w:r w:rsidR="00E95D56" w:rsidRPr="00E95D56">
        <w:rPr>
          <w:rFonts w:ascii="Calibri" w:hAnsi="Calibri" w:cs="Calibri"/>
          <w:sz w:val="22"/>
          <w:szCs w:val="22"/>
        </w:rPr>
        <w:t>_________________________________________________________________________________</w:t>
      </w:r>
    </w:p>
    <w:p w:rsidR="00B72929" w:rsidRPr="00E95D56" w:rsidRDefault="00B72929" w:rsidP="00A90C17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95D56">
        <w:rPr>
          <w:rFonts w:ascii="Calibri" w:hAnsi="Calibri" w:cs="Calibri"/>
          <w:sz w:val="22"/>
          <w:szCs w:val="22"/>
        </w:rPr>
        <w:t xml:space="preserve">con sede legale nel Comune di </w:t>
      </w:r>
      <w:r w:rsidR="00E95D56" w:rsidRPr="00E95D56">
        <w:rPr>
          <w:rFonts w:ascii="Calibri" w:hAnsi="Calibri" w:cs="Calibri"/>
          <w:sz w:val="22"/>
          <w:szCs w:val="22"/>
        </w:rPr>
        <w:t>__________________________________________</w:t>
      </w:r>
      <w:r w:rsidRPr="00E95D56">
        <w:rPr>
          <w:rFonts w:ascii="Calibri" w:hAnsi="Calibri" w:cs="Calibri"/>
          <w:sz w:val="22"/>
          <w:szCs w:val="22"/>
        </w:rPr>
        <w:t>Provincia</w:t>
      </w:r>
      <w:r w:rsidR="00E95D56" w:rsidRPr="00E95D56">
        <w:rPr>
          <w:rFonts w:ascii="Calibri" w:hAnsi="Calibri" w:cs="Calibri"/>
          <w:sz w:val="22"/>
          <w:szCs w:val="22"/>
        </w:rPr>
        <w:t>____________</w:t>
      </w:r>
      <w:r w:rsidR="00E95D56">
        <w:rPr>
          <w:rFonts w:ascii="Calibri" w:hAnsi="Calibri" w:cs="Calibri"/>
          <w:sz w:val="22"/>
          <w:szCs w:val="22"/>
        </w:rPr>
        <w:t>_</w:t>
      </w:r>
    </w:p>
    <w:p w:rsidR="00B72929" w:rsidRPr="00E95D56" w:rsidRDefault="00B72929" w:rsidP="00A90C17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95D56">
        <w:rPr>
          <w:rFonts w:ascii="Calibri" w:hAnsi="Calibri" w:cs="Calibri"/>
          <w:sz w:val="22"/>
          <w:szCs w:val="22"/>
        </w:rPr>
        <w:t>CAP</w:t>
      </w:r>
      <w:r w:rsidR="00E95D56" w:rsidRPr="00E95D56">
        <w:rPr>
          <w:rFonts w:ascii="Calibri" w:hAnsi="Calibri" w:cs="Calibri"/>
          <w:sz w:val="22"/>
          <w:szCs w:val="22"/>
        </w:rPr>
        <w:t>__________________</w:t>
      </w:r>
      <w:r w:rsidRPr="00E95D56">
        <w:rPr>
          <w:rFonts w:ascii="Calibri" w:hAnsi="Calibri" w:cs="Calibri"/>
          <w:sz w:val="22"/>
          <w:szCs w:val="22"/>
        </w:rPr>
        <w:t xml:space="preserve"> via</w:t>
      </w:r>
      <w:r w:rsidR="00E95D56" w:rsidRPr="00E95D56">
        <w:rPr>
          <w:rFonts w:ascii="Calibri" w:hAnsi="Calibri" w:cs="Calibri"/>
          <w:sz w:val="22"/>
          <w:szCs w:val="22"/>
        </w:rPr>
        <w:t>____________________________________________</w:t>
      </w:r>
      <w:r w:rsidR="00E95D56">
        <w:rPr>
          <w:rFonts w:ascii="Calibri" w:hAnsi="Calibri" w:cs="Calibri"/>
          <w:sz w:val="22"/>
          <w:szCs w:val="22"/>
        </w:rPr>
        <w:t>____</w:t>
      </w:r>
      <w:r w:rsidRPr="00E95D56">
        <w:rPr>
          <w:rFonts w:ascii="Calibri" w:hAnsi="Calibri" w:cs="Calibri"/>
          <w:sz w:val="22"/>
          <w:szCs w:val="22"/>
        </w:rPr>
        <w:t xml:space="preserve"> n.</w:t>
      </w:r>
      <w:r w:rsidR="00E95D56" w:rsidRPr="00E95D56">
        <w:rPr>
          <w:rFonts w:ascii="Calibri" w:hAnsi="Calibri" w:cs="Calibri"/>
          <w:sz w:val="22"/>
          <w:szCs w:val="22"/>
        </w:rPr>
        <w:t>_____________</w:t>
      </w:r>
      <w:bookmarkStart w:id="1" w:name="_GoBack"/>
      <w:bookmarkEnd w:id="1"/>
    </w:p>
    <w:p w:rsidR="00B72929" w:rsidRPr="00E95D56" w:rsidRDefault="00B72929" w:rsidP="00E95D56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sz w:val="23"/>
          <w:szCs w:val="23"/>
        </w:rPr>
      </w:pPr>
      <w:r w:rsidRPr="00E95D56">
        <w:rPr>
          <w:rFonts w:ascii="Calibri-Bold" w:hAnsi="Calibri-Bold" w:cs="Calibri-Bold"/>
          <w:b/>
          <w:bCs/>
          <w:sz w:val="23"/>
          <w:szCs w:val="23"/>
        </w:rPr>
        <w:t>DICHIARA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TimesNewRomanPSMT" w:eastAsia="TimesNewRomanPSMT" w:hAnsi="Calibri" w:cs="TimesNewRomanPSMT" w:hint="eastAsia"/>
          <w:sz w:val="22"/>
          <w:szCs w:val="22"/>
        </w:rPr>
        <w:t>●</w:t>
      </w:r>
      <w:r w:rsidRPr="00E95D56">
        <w:rPr>
          <w:rFonts w:ascii="TimesNewRomanPSMT" w:eastAsia="TimesNewRomanPSMT" w:hAnsi="Calibri" w:cs="TimesNewRomanPSMT"/>
          <w:sz w:val="22"/>
          <w:szCs w:val="22"/>
        </w:rPr>
        <w:t xml:space="preserve"> </w:t>
      </w:r>
      <w:r w:rsidRPr="00E95D56">
        <w:rPr>
          <w:rFonts w:ascii="Calibri" w:hAnsi="Calibri" w:cs="Calibri"/>
          <w:sz w:val="22"/>
          <w:szCs w:val="22"/>
        </w:rPr>
        <w:t>il proprio interesse alla figura professionale in esito al percorso;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TimesNewRomanPSMT" w:eastAsia="TimesNewRomanPSMT" w:hAnsi="Calibri" w:cs="TimesNewRomanPSMT" w:hint="eastAsia"/>
          <w:sz w:val="22"/>
          <w:szCs w:val="22"/>
        </w:rPr>
        <w:t>●</w:t>
      </w:r>
      <w:r w:rsidRPr="00E95D56">
        <w:rPr>
          <w:rFonts w:ascii="TimesNewRomanPSMT" w:eastAsia="TimesNewRomanPSMT" w:hAnsi="Calibri" w:cs="TimesNewRomanPSMT"/>
          <w:sz w:val="22"/>
          <w:szCs w:val="22"/>
        </w:rPr>
        <w:t xml:space="preserve"> </w:t>
      </w:r>
      <w:r w:rsidRPr="00E95D56">
        <w:rPr>
          <w:rFonts w:ascii="Calibri" w:hAnsi="Calibri" w:cs="Calibri"/>
          <w:sz w:val="22"/>
          <w:szCs w:val="22"/>
        </w:rPr>
        <w:t>la previsione, per il triennio 2022-24, di assunzioni congruenti con il profilo pari a n. unità;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TimesNewRomanPSMT" w:eastAsia="TimesNewRomanPSMT" w:hAnsi="Calibri" w:cs="TimesNewRomanPSMT" w:hint="eastAsia"/>
          <w:sz w:val="22"/>
          <w:szCs w:val="22"/>
        </w:rPr>
        <w:t>●</w:t>
      </w:r>
      <w:r w:rsidRPr="00E95D56">
        <w:rPr>
          <w:rFonts w:ascii="TimesNewRomanPSMT" w:eastAsia="TimesNewRomanPSMT" w:hAnsi="Calibri" w:cs="TimesNewRomanPSMT"/>
          <w:sz w:val="22"/>
          <w:szCs w:val="22"/>
        </w:rPr>
        <w:t xml:space="preserve"> </w:t>
      </w:r>
      <w:r w:rsidRPr="00E95D56">
        <w:rPr>
          <w:rFonts w:ascii="Calibri" w:hAnsi="Calibri" w:cs="Calibri"/>
          <w:sz w:val="22"/>
          <w:szCs w:val="22"/>
        </w:rPr>
        <w:t>la propria disponibilità a collaborare alla realizzazione del percorso intervenendo nelle seguenti attività (barrare le</w:t>
      </w:r>
      <w:r w:rsidR="00E95D56">
        <w:rPr>
          <w:rFonts w:ascii="Calibri" w:hAnsi="Calibri" w:cs="Calibri"/>
          <w:sz w:val="22"/>
          <w:szCs w:val="22"/>
        </w:rPr>
        <w:t xml:space="preserve"> </w:t>
      </w:r>
      <w:r w:rsidRPr="00E95D56">
        <w:rPr>
          <w:rFonts w:ascii="Calibri" w:hAnsi="Calibri" w:cs="Calibri"/>
          <w:sz w:val="22"/>
          <w:szCs w:val="22"/>
        </w:rPr>
        <w:t>opzioni d’interesse):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Webdings" w:hAnsi="Webdings" w:cs="Webdings"/>
          <w:sz w:val="22"/>
          <w:szCs w:val="22"/>
        </w:rPr>
        <w:t xml:space="preserve">c </w:t>
      </w:r>
      <w:r w:rsidRPr="00E95D56">
        <w:rPr>
          <w:rFonts w:ascii="Calibri" w:hAnsi="Calibri" w:cs="Calibri"/>
          <w:sz w:val="22"/>
          <w:szCs w:val="22"/>
        </w:rPr>
        <w:t>Disponibilità del proprio personale per docenza / testimonianze / case study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Webdings" w:hAnsi="Webdings" w:cs="Webdings"/>
          <w:sz w:val="22"/>
          <w:szCs w:val="22"/>
        </w:rPr>
        <w:t xml:space="preserve">c </w:t>
      </w:r>
      <w:r w:rsidRPr="00E95D56">
        <w:rPr>
          <w:rFonts w:ascii="Calibri" w:hAnsi="Calibri" w:cs="Calibri"/>
          <w:sz w:val="22"/>
          <w:szCs w:val="22"/>
        </w:rPr>
        <w:t>Tirocini e attività di alternanza (previsioni inserimento di _____ unità)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Webdings" w:hAnsi="Webdings" w:cs="Webdings"/>
          <w:sz w:val="22"/>
          <w:szCs w:val="22"/>
        </w:rPr>
        <w:t xml:space="preserve">c </w:t>
      </w:r>
      <w:r w:rsidRPr="00E95D56">
        <w:rPr>
          <w:rFonts w:ascii="Calibri" w:hAnsi="Calibri" w:cs="Calibri"/>
          <w:sz w:val="22"/>
          <w:szCs w:val="22"/>
        </w:rPr>
        <w:t>Messa a disposizione di laboratori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Webdings" w:hAnsi="Webdings" w:cs="Webdings"/>
          <w:sz w:val="22"/>
          <w:szCs w:val="22"/>
        </w:rPr>
        <w:t xml:space="preserve">c </w:t>
      </w:r>
      <w:r w:rsidRPr="00E95D56">
        <w:rPr>
          <w:rFonts w:ascii="Calibri" w:hAnsi="Calibri" w:cs="Calibri"/>
          <w:sz w:val="22"/>
          <w:szCs w:val="22"/>
        </w:rPr>
        <w:t>Project Work / Laboratorio d’impresa</w:t>
      </w: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95D56">
        <w:rPr>
          <w:rFonts w:ascii="Webdings" w:hAnsi="Webdings" w:cs="Webdings"/>
          <w:sz w:val="22"/>
          <w:szCs w:val="22"/>
        </w:rPr>
        <w:t xml:space="preserve">c </w:t>
      </w:r>
      <w:r w:rsidRPr="00E95D56">
        <w:rPr>
          <w:rFonts w:ascii="Calibri" w:hAnsi="Calibri" w:cs="Calibri"/>
          <w:sz w:val="22"/>
          <w:szCs w:val="22"/>
        </w:rPr>
        <w:t>Altro (specificare____________________________________________________________________)</w:t>
      </w:r>
    </w:p>
    <w:p w:rsidR="00E95D56" w:rsidRDefault="00E95D56" w:rsidP="00B72929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B72929" w:rsidRPr="00E95D56" w:rsidRDefault="00B72929" w:rsidP="00B72929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2"/>
          <w:szCs w:val="22"/>
        </w:rPr>
      </w:pPr>
      <w:r w:rsidRPr="00E95D56">
        <w:rPr>
          <w:rFonts w:ascii="Calibri" w:hAnsi="Calibri" w:cs="Calibri"/>
          <w:sz w:val="22"/>
          <w:szCs w:val="22"/>
        </w:rPr>
        <w:t>Data</w:t>
      </w:r>
      <w:r w:rsidR="00E95D56">
        <w:rPr>
          <w:rFonts w:ascii="Calibri" w:hAnsi="Calibri" w:cs="Calibri"/>
          <w:sz w:val="22"/>
          <w:szCs w:val="22"/>
        </w:rPr>
        <w:t xml:space="preserve"> ____________________</w:t>
      </w:r>
      <w:r w:rsidR="00E95D56">
        <w:rPr>
          <w:rFonts w:ascii="Calibri" w:hAnsi="Calibri" w:cs="Calibri"/>
          <w:sz w:val="22"/>
          <w:szCs w:val="22"/>
        </w:rPr>
        <w:tab/>
      </w:r>
      <w:r w:rsidR="00E95D56">
        <w:rPr>
          <w:rFonts w:ascii="Calibri" w:hAnsi="Calibri" w:cs="Calibri"/>
          <w:sz w:val="22"/>
          <w:szCs w:val="22"/>
        </w:rPr>
        <w:tab/>
      </w:r>
      <w:r w:rsidR="00E95D56">
        <w:rPr>
          <w:rFonts w:ascii="Calibri" w:hAnsi="Calibri" w:cs="Calibri"/>
          <w:sz w:val="22"/>
          <w:szCs w:val="22"/>
        </w:rPr>
        <w:tab/>
      </w:r>
      <w:r w:rsidR="00E95D56">
        <w:rPr>
          <w:rFonts w:ascii="Calibri" w:hAnsi="Calibri" w:cs="Calibri"/>
          <w:sz w:val="22"/>
          <w:szCs w:val="22"/>
        </w:rPr>
        <w:tab/>
      </w:r>
      <w:r w:rsidRPr="00E95D56">
        <w:rPr>
          <w:rFonts w:ascii="Calibri-Bold" w:hAnsi="Calibri-Bold" w:cs="Calibri-Bold"/>
          <w:b/>
          <w:bCs/>
          <w:sz w:val="22"/>
          <w:szCs w:val="22"/>
        </w:rPr>
        <w:t>IL LEGALE RAPPRESENTANTE</w:t>
      </w:r>
    </w:p>
    <w:p w:rsidR="00B72929" w:rsidRPr="00E95D56" w:rsidRDefault="00B72929" w:rsidP="00E95D56">
      <w:pPr>
        <w:autoSpaceDE w:val="0"/>
        <w:autoSpaceDN w:val="0"/>
        <w:adjustRightInd w:val="0"/>
        <w:ind w:left="4320" w:firstLine="720"/>
        <w:rPr>
          <w:rFonts w:ascii="Calibri-Italic" w:hAnsi="Calibri-Italic" w:cs="Calibri-Italic"/>
          <w:i/>
          <w:iCs/>
          <w:sz w:val="17"/>
          <w:szCs w:val="17"/>
        </w:rPr>
      </w:pPr>
      <w:r w:rsidRPr="00E95D56">
        <w:rPr>
          <w:rFonts w:ascii="Calibri-Italic" w:hAnsi="Calibri-Italic" w:cs="Calibri-Italic"/>
          <w:i/>
          <w:iCs/>
          <w:sz w:val="17"/>
          <w:szCs w:val="17"/>
        </w:rPr>
        <w:t>TIMBRO e FIRMA</w:t>
      </w:r>
    </w:p>
    <w:p w:rsidR="00E95D56" w:rsidRDefault="00E95D56" w:rsidP="00E95D56">
      <w:pPr>
        <w:spacing w:before="100" w:beforeAutospacing="1" w:after="100" w:afterAutospacing="1"/>
        <w:ind w:left="4320" w:firstLine="720"/>
        <w:rPr>
          <w:rFonts w:ascii="Calibri-Italic" w:hAnsi="Calibri-Italic" w:cs="Calibri-Italic"/>
          <w:i/>
          <w:iCs/>
          <w:sz w:val="17"/>
          <w:szCs w:val="17"/>
        </w:rPr>
      </w:pPr>
    </w:p>
    <w:p w:rsidR="00B72929" w:rsidRPr="00E95D56" w:rsidRDefault="00B72929" w:rsidP="00E95D56">
      <w:pPr>
        <w:spacing w:before="100" w:beforeAutospacing="1" w:after="100" w:afterAutospacing="1"/>
        <w:ind w:left="4320" w:firstLine="720"/>
        <w:rPr>
          <w:rFonts w:ascii="Calibri" w:eastAsia="Calibri" w:hAnsi="Calibri" w:cs="Calibri"/>
          <w:color w:val="000000"/>
          <w:sz w:val="22"/>
          <w:szCs w:val="22"/>
        </w:rPr>
      </w:pPr>
      <w:r w:rsidRPr="00E95D56">
        <w:rPr>
          <w:rFonts w:ascii="Calibri-Italic" w:hAnsi="Calibri-Italic" w:cs="Calibri-Italic"/>
          <w:i/>
          <w:iCs/>
          <w:sz w:val="17"/>
          <w:szCs w:val="17"/>
        </w:rPr>
        <w:t>___________________________________</w:t>
      </w:r>
    </w:p>
    <w:sectPr w:rsidR="00B72929" w:rsidRPr="00E95D56" w:rsidSect="00E95D56">
      <w:headerReference w:type="even" r:id="rId8"/>
      <w:footerReference w:type="even" r:id="rId9"/>
      <w:footerReference w:type="default" r:id="rId10"/>
      <w:headerReference w:type="first" r:id="rId11"/>
      <w:pgSz w:w="11900" w:h="16840"/>
      <w:pgMar w:top="1418" w:right="1134" w:bottom="1276" w:left="1134" w:header="851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EAD" w:rsidRDefault="00D40EAD">
      <w:r>
        <w:separator/>
      </w:r>
    </w:p>
  </w:endnote>
  <w:endnote w:type="continuationSeparator" w:id="0">
    <w:p w:rsidR="00D40EAD" w:rsidRDefault="00D4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NOAEK+CenturyGothic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60A" w:rsidRDefault="000D060A" w:rsidP="005B2537">
    <w:pPr>
      <w:pBdr>
        <w:top w:val="double" w:sz="4" w:space="1" w:color="0070C0"/>
      </w:pBdr>
      <w:tabs>
        <w:tab w:val="center" w:pos="4819"/>
        <w:tab w:val="right" w:pos="9638"/>
      </w:tabs>
      <w:ind w:right="360"/>
      <w:jc w:val="both"/>
      <w:rPr>
        <w:color w:val="000000"/>
      </w:rPr>
    </w:pPr>
  </w:p>
  <w:p w:rsidR="00FC4A46" w:rsidRDefault="00FC4A46" w:rsidP="00FC4A46">
    <w:pPr>
      <w:rPr>
        <w:b/>
      </w:rPr>
    </w:pPr>
    <w:r>
      <w:rPr>
        <w:noProof/>
      </w:rPr>
      <w:drawing>
        <wp:inline distT="0" distB="0" distL="0" distR="0" wp14:anchorId="156CCE96" wp14:editId="0A3E01BA">
          <wp:extent cx="1276863" cy="663089"/>
          <wp:effectExtent l="0" t="0" r="0" b="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6863" cy="6630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           </w:t>
    </w:r>
    <w:r>
      <w:rPr>
        <w:b/>
      </w:rPr>
      <w:t xml:space="preserve">inserire logo Azienda che manifesta interesse </w:t>
    </w:r>
  </w:p>
  <w:p w:rsidR="000D060A" w:rsidRDefault="000D060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60A" w:rsidRDefault="00E466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808080"/>
        <w:sz w:val="16"/>
        <w:szCs w:val="16"/>
      </w:rPr>
    </w:pPr>
    <w:r>
      <w:rPr>
        <w:b/>
        <w:color w:val="808080"/>
        <w:sz w:val="16"/>
        <w:szCs w:val="16"/>
      </w:rPr>
      <w:fldChar w:fldCharType="begin"/>
    </w:r>
    <w:r>
      <w:rPr>
        <w:b/>
        <w:color w:val="808080"/>
        <w:sz w:val="16"/>
        <w:szCs w:val="16"/>
      </w:rPr>
      <w:instrText>PAGE</w:instrText>
    </w:r>
    <w:r>
      <w:rPr>
        <w:b/>
        <w:color w:val="808080"/>
        <w:sz w:val="16"/>
        <w:szCs w:val="16"/>
      </w:rPr>
      <w:fldChar w:fldCharType="end"/>
    </w:r>
  </w:p>
  <w:p w:rsidR="000D060A" w:rsidRDefault="00E466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184"/>
      </w:tabs>
      <w:ind w:right="360"/>
      <w:rPr>
        <w:rFonts w:ascii="Arial Narrow" w:eastAsia="Arial Narrow" w:hAnsi="Arial Narrow" w:cs="Arial Narrow"/>
        <w:color w:val="FF0000"/>
      </w:rPr>
    </w:pPr>
    <w:r>
      <w:rPr>
        <w:rFonts w:ascii="Arial Narrow" w:eastAsia="Arial Narrow" w:hAnsi="Arial Narrow" w:cs="Arial Narrow"/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EAD" w:rsidRDefault="00D40EAD">
      <w:r>
        <w:separator/>
      </w:r>
    </w:p>
  </w:footnote>
  <w:footnote w:type="continuationSeparator" w:id="0">
    <w:p w:rsidR="00D40EAD" w:rsidRDefault="00D40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A46" w:rsidRDefault="00FC4A46">
    <w:pPr>
      <w:pStyle w:val="Intestazione"/>
    </w:pPr>
    <w:r>
      <w:rPr>
        <w:rFonts w:ascii="Arial Narrow" w:eastAsia="Arial Narrow" w:hAnsi="Arial Narrow" w:cs="Arial Narrow"/>
        <w:noProof/>
        <w:color w:val="000000"/>
      </w:rPr>
      <w:drawing>
        <wp:inline distT="0" distB="0" distL="0" distR="0" wp14:anchorId="22191A18" wp14:editId="380AC4A4">
          <wp:extent cx="6116320" cy="741045"/>
          <wp:effectExtent l="0" t="0" r="0" b="1905"/>
          <wp:docPr id="3" name="image4.jpg" descr="C:\Users\damico\AppData\Local\Microsoft\Windows\Temporary Internet FilesContent.Word\Fse 2016 18X2 cm alta risoluzio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damico\AppData\Local\Microsoft\Windows\Temporary Internet FilesContent.Word\Fse 2016 18X2 cm alta risoluzion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741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60A" w:rsidRDefault="00E466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bookmarkStart w:id="2" w:name="_heading=h.gjdgxs" w:colFirst="0" w:colLast="0"/>
    <w:bookmarkEnd w:id="2"/>
    <w:r>
      <w:rPr>
        <w:rFonts w:ascii="Arial Narrow" w:eastAsia="Arial Narrow" w:hAnsi="Arial Narrow" w:cs="Arial Narrow"/>
        <w:noProof/>
        <w:color w:val="000000"/>
      </w:rPr>
      <w:drawing>
        <wp:inline distT="0" distB="0" distL="0" distR="0" wp14:anchorId="09D2F405" wp14:editId="7CE80D40">
          <wp:extent cx="6116320" cy="741564"/>
          <wp:effectExtent l="0" t="0" r="0" b="0"/>
          <wp:docPr id="5" name="image4.jpg" descr="C:\Users\damico\AppData\Local\Microsoft\Windows\Temporary Internet FilesContent.Word\Fse 2016 18X2 cm alta risoluzio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damico\AppData\Local\Microsoft\Windows\Temporary Internet FilesContent.Word\Fse 2016 18X2 cm alta risoluzion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7415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D060A" w:rsidRDefault="000D06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06CA7"/>
    <w:multiLevelType w:val="hybridMultilevel"/>
    <w:tmpl w:val="616CE36A"/>
    <w:lvl w:ilvl="0" w:tplc="4ADE781E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4477A"/>
    <w:multiLevelType w:val="multilevel"/>
    <w:tmpl w:val="D0A0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0A"/>
    <w:rsid w:val="000C1D9E"/>
    <w:rsid w:val="000D060A"/>
    <w:rsid w:val="002A1BF0"/>
    <w:rsid w:val="005B2537"/>
    <w:rsid w:val="00721C9A"/>
    <w:rsid w:val="0078027A"/>
    <w:rsid w:val="00815AC6"/>
    <w:rsid w:val="00A90C17"/>
    <w:rsid w:val="00B72929"/>
    <w:rsid w:val="00D40EAD"/>
    <w:rsid w:val="00E466A9"/>
    <w:rsid w:val="00E95D56"/>
    <w:rsid w:val="00F54690"/>
    <w:rsid w:val="00FC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D776"/>
  <w15:docId w15:val="{11A9CA3C-6467-4935-BBE2-F264C6D1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autoRedefine/>
    <w:qFormat/>
    <w:rsid w:val="001D6CDD"/>
    <w:pPr>
      <w:keepNext/>
      <w:tabs>
        <w:tab w:val="num" w:pos="720"/>
      </w:tabs>
      <w:spacing w:before="1200" w:after="240"/>
      <w:ind w:left="720" w:hanging="720"/>
      <w:jc w:val="both"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autoRedefine/>
    <w:qFormat/>
    <w:rsid w:val="00EE4EF0"/>
    <w:pPr>
      <w:keepNext/>
      <w:tabs>
        <w:tab w:val="num" w:pos="720"/>
      </w:tabs>
      <w:ind w:left="754" w:hanging="357"/>
      <w:outlineLvl w:val="1"/>
    </w:pPr>
    <w:rPr>
      <w:rFonts w:ascii="Times New Roman" w:hAnsi="Times New Roman"/>
      <w:bCs/>
      <w:i/>
      <w:iCs/>
      <w:sz w:val="24"/>
      <w:szCs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widowControl w:val="0"/>
    </w:pPr>
    <w:rPr>
      <w:rFonts w:ascii="NNOAEK+CenturyGothic" w:hAnsi="NNOAEK+CenturyGothic"/>
      <w:color w:val="000000"/>
      <w:sz w:val="24"/>
    </w:rPr>
  </w:style>
  <w:style w:type="paragraph" w:customStyle="1" w:styleId="CM1">
    <w:name w:val="CM1"/>
    <w:basedOn w:val="Default"/>
    <w:next w:val="Default"/>
    <w:pPr>
      <w:spacing w:line="296" w:lineRule="atLeast"/>
    </w:pPr>
    <w:rPr>
      <w:color w:val="auto"/>
    </w:rPr>
  </w:style>
  <w:style w:type="paragraph" w:customStyle="1" w:styleId="CM2">
    <w:name w:val="CM2"/>
    <w:basedOn w:val="Default"/>
    <w:next w:val="Default"/>
    <w:pPr>
      <w:spacing w:line="246" w:lineRule="atLeast"/>
    </w:pPr>
    <w:rPr>
      <w:color w:val="auto"/>
    </w:rPr>
  </w:style>
  <w:style w:type="paragraph" w:customStyle="1" w:styleId="CM5">
    <w:name w:val="CM5"/>
    <w:basedOn w:val="Default"/>
    <w:next w:val="Default"/>
    <w:pPr>
      <w:spacing w:after="248"/>
    </w:pPr>
    <w:rPr>
      <w:color w:val="auto"/>
    </w:rPr>
  </w:style>
  <w:style w:type="paragraph" w:customStyle="1" w:styleId="CM3">
    <w:name w:val="CM3"/>
    <w:basedOn w:val="Default"/>
    <w:next w:val="Default"/>
    <w:pPr>
      <w:spacing w:line="246" w:lineRule="atLeast"/>
    </w:pPr>
    <w:rPr>
      <w:color w:val="auto"/>
    </w:rPr>
  </w:style>
  <w:style w:type="paragraph" w:customStyle="1" w:styleId="CM7">
    <w:name w:val="CM7"/>
    <w:basedOn w:val="Default"/>
    <w:next w:val="Default"/>
    <w:pPr>
      <w:spacing w:after="490"/>
    </w:pPr>
    <w:rPr>
      <w:color w:val="auto"/>
    </w:rPr>
  </w:style>
  <w:style w:type="paragraph" w:customStyle="1" w:styleId="CM4">
    <w:name w:val="CM4"/>
    <w:basedOn w:val="Default"/>
    <w:next w:val="Default"/>
    <w:pPr>
      <w:spacing w:line="246" w:lineRule="atLeast"/>
    </w:pPr>
    <w:rPr>
      <w:color w:val="auto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rPr>
      <w:rFonts w:ascii="Verdana" w:hAnsi="Verdana"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Pr>
      <w:rFonts w:ascii="Verdana" w:hAnsi="Verdana"/>
      <w:sz w:val="22"/>
    </w:rPr>
  </w:style>
  <w:style w:type="paragraph" w:customStyle="1" w:styleId="Stile1">
    <w:name w:val="Stile1"/>
    <w:basedOn w:val="Titolo1"/>
  </w:style>
  <w:style w:type="paragraph" w:styleId="Corpodeltesto3">
    <w:name w:val="Body Text 3"/>
    <w:basedOn w:val="Normale"/>
    <w:rPr>
      <w:rFonts w:ascii="Verdana" w:hAnsi="Verdana"/>
      <w:color w:val="000080"/>
      <w:sz w:val="22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customStyle="1" w:styleId="Testotitolosezione">
    <w:name w:val="Testo titolo sezione"/>
    <w:basedOn w:val="Normale"/>
    <w:pPr>
      <w:spacing w:before="1701"/>
    </w:pPr>
    <w:rPr>
      <w:rFonts w:ascii="Arial Narrow" w:hAnsi="Arial Narrow"/>
      <w:b/>
      <w:caps/>
      <w:color w:val="FF0000"/>
      <w:sz w:val="44"/>
      <w:szCs w:val="44"/>
    </w:rPr>
  </w:style>
  <w:style w:type="paragraph" w:customStyle="1" w:styleId="Testocolonna">
    <w:name w:val="Testo colonna"/>
    <w:basedOn w:val="Normale"/>
    <w:pPr>
      <w:ind w:left="125" w:right="369"/>
    </w:pPr>
    <w:rPr>
      <w:rFonts w:ascii="Arial Narrow" w:hAnsi="Arial Narrow"/>
    </w:rPr>
  </w:style>
  <w:style w:type="paragraph" w:customStyle="1" w:styleId="Titolettoinfratesto">
    <w:name w:val="Titoletto infratesto"/>
    <w:basedOn w:val="Normale"/>
    <w:rPr>
      <w:rFonts w:ascii="Arial Black" w:hAnsi="Arial Black"/>
      <w:color w:val="FF0000"/>
    </w:rPr>
  </w:style>
  <w:style w:type="paragraph" w:customStyle="1" w:styleId="Testotitolosottosezione">
    <w:name w:val="Testo titolo sottosezione"/>
    <w:basedOn w:val="Normale"/>
    <w:pPr>
      <w:spacing w:before="1701"/>
    </w:pPr>
    <w:rPr>
      <w:rFonts w:ascii="Arial Narrow" w:hAnsi="Arial Narrow"/>
      <w:color w:val="FF0000"/>
      <w:sz w:val="44"/>
    </w:rPr>
  </w:style>
  <w:style w:type="paragraph" w:customStyle="1" w:styleId="Titolettosezione">
    <w:name w:val="Titoletto sezione"/>
    <w:basedOn w:val="Normale"/>
    <w:pPr>
      <w:ind w:left="125"/>
    </w:pPr>
    <w:rPr>
      <w:b/>
      <w:caps/>
      <w:color w:val="FF0000"/>
      <w:sz w:val="16"/>
      <w:szCs w:val="16"/>
    </w:rPr>
  </w:style>
  <w:style w:type="character" w:styleId="Rimandocommento">
    <w:name w:val="annotation reference"/>
    <w:uiPriority w:val="99"/>
    <w:semiHidden/>
    <w:unhideWhenUsed/>
    <w:rsid w:val="008D5E2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D5E20"/>
  </w:style>
  <w:style w:type="character" w:customStyle="1" w:styleId="TestocommentoCarattere">
    <w:name w:val="Testo commento Carattere"/>
    <w:link w:val="Testocommento"/>
    <w:uiPriority w:val="99"/>
    <w:semiHidden/>
    <w:rsid w:val="008D5E20"/>
    <w:rPr>
      <w:rFonts w:ascii="Arial" w:hAnsi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5E20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D5E20"/>
    <w:rPr>
      <w:rFonts w:ascii="Arial" w:hAnsi="Arial"/>
      <w:b/>
      <w:bCs/>
    </w:rPr>
  </w:style>
  <w:style w:type="paragraph" w:styleId="NormaleWeb">
    <w:name w:val="Normal (Web)"/>
    <w:basedOn w:val="Normale"/>
    <w:uiPriority w:val="99"/>
    <w:semiHidden/>
    <w:unhideWhenUsed/>
    <w:rsid w:val="00374DC6"/>
    <w:pPr>
      <w:spacing w:after="89" w:line="336" w:lineRule="auto"/>
    </w:pPr>
    <w:rPr>
      <w:rFonts w:ascii="Tahoma" w:hAnsi="Tahoma" w:cs="Tahoma"/>
      <w:color w:val="464646"/>
    </w:rPr>
  </w:style>
  <w:style w:type="paragraph" w:customStyle="1" w:styleId="Corpodeltesto21">
    <w:name w:val="Corpo del testo 21"/>
    <w:basedOn w:val="Normale"/>
    <w:rsid w:val="00FB0497"/>
    <w:pPr>
      <w:suppressAutoHyphens/>
    </w:pPr>
    <w:rPr>
      <w:rFonts w:ascii="Verdana" w:hAnsi="Verdana"/>
      <w:sz w:val="22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B47984"/>
    <w:rPr>
      <w:rFonts w:ascii="Arial" w:hAnsi="Arial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0488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lbHLLkS8e+8qdXvKsi5WuQUW3A==">AMUW2mVz7mQEFTpHqR3WV0i1MRbMJ99RNirZJPKqovAQXbzsAnfeVSqEbsVGPwhi8y1kpu1W1DIrCM9gczRkirMdPEaVFR6XTLFuF0qTW4RBbWUkz0B1u+b0lhdyoeIPJB9X3UsyOEn/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Fantini</dc:creator>
  <cp:lastModifiedBy>Paola Rossetti</cp:lastModifiedBy>
  <cp:revision>4</cp:revision>
  <dcterms:created xsi:type="dcterms:W3CDTF">2020-07-30T15:24:00Z</dcterms:created>
  <dcterms:modified xsi:type="dcterms:W3CDTF">2020-07-30T15:44:00Z</dcterms:modified>
</cp:coreProperties>
</file>